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Кинезиореабилитация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20:47 МСК · База обновлена: 27.08.2026, 20:45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НАРУШЕНИЕ РАВНОВЕСИЯ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чувством дурноты, близостью утраты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слабостью в нижних конечностях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постоянными затруднениями при ходьбе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тремором, чувством покалывания в конечностях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постоянными затруднениями при ходьбе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ПРИ ПОДВОДНОМ ВЫТЯЖЕНИИ ТРАКЦИЯ ПРОТИВОПОКАЗАНА В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ВАННАХ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скипидарных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горчичных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хлоридных натриевых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радоновых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горчичных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МЕТОДИКА ЛЕЧЕБНОЙ ГИМНАСТИКИ В РАННЕМ ПОСЛЕОПЕРАЦИОННОМ ПЕРИОДЕ ПРИ ОПЕРАЦИЯХ НА ЛЕГКИХ НЕ ВКЛЮЧАЕТ УПРАЖНЕНИЯ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силовые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дренажные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расслабление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дыхательные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силовые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PWC170 (W170) ОЗНАЧАЕТ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мощность нагрузки на велоэргометре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мощность нагрузки при частоте сердечных сокращений 170 ударов в минуту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работу, выполненную за 170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работу при нагрузке на велоэргометре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мощность нагрузки при частоте сердечных сокращений 170 ударов в минуту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ПАЦИЕНТУ С ИНФАРКТОМ МИОКАРДА РАЗРЕШАЕТСЯ ПОДНИМАТЬСЯ ПО СТУПЕНЬКАМ НА 1 ЭТАЖ НА ДВИГАТЕЛЬНОМ РЕЖИМЕ №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СПЕЦИАЛЬНЫЕ УПРАЖНЕНИЯ У БОЛЬНЫХ ШЕЙНЫМ ОСТЕОХОНДРОЗОМ С СИНДРОМОМ ПЛЕЧЕ-ЛОПАТОЧНОГО ПЕРИАРТРИТА ИСКЛЮЧАЮТ УПРАЖНЕНИЯ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гантелями весом до 1 килограмма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гребном тренажере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расслабление мышц рук и плечевого пояса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тренировку равновесия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на тренировку равновесия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ЛЕЧЕНИЕ ПОЛОЖЕНИЕМ ПРИ ВРОЖДЕННОЙ МЫШЕЧНОЙ КРИВОШЕЕ НАЧИНАЮТ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курса массажа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двенадцатимесячного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сразу после постановки диагноза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шестимесячного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сразу после постановки диагноза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ДЛИТЕЛЬНОМ ПОСТЕЛЬНОМ РЕЖИМЕ СИЛА МЫШЕЧНЫХ СОКРАЩЕНИЙ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сначала снижается, затем повышается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изменяется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снижается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СПЕЦИАЛЬНЫЕ УПРАЖНЕНИЯ У БОЛЬНЫХ ОСТРОЙ ТРАВМОЙ В ПЕРИОДЕ ИММОБИЛИЗАЦИИ ИСКЛЮЧАЮТ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изометрическое напряжение мышц травмированной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упражнения на равновесие и выносливость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динамические упражнения для здоровых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идеомоторные упражнения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упражнения на равновесие и выносливость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ТРЕТИЙ ПЕРИОД МЕДИЦИНСКОЙ РЕАБИЛИТАЦИИ ПРИ ВКОЛОЧЕННЫХ И АБДУКЦИОННЫХ ПЕРЕЛОМАХ ПЛЕЧЕВОЙ КОСТИ ДЛИТСЯ С КОНЦА 4-Й НАЧАЛА 5-Й НЕДЕЛИ ДО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полного восстановления функции конечности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восстановления функции конечности на 50%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восстановления функции конечности на 30%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восстановления функции конечности на 75%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полного восстановления функции конечности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Кинезиореабилитация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